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48E" w:rsidRPr="0007048E" w:rsidRDefault="0007048E" w:rsidP="0007048E">
      <w:pPr>
        <w:tabs>
          <w:tab w:val="left" w:pos="993"/>
        </w:tabs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48E">
        <w:rPr>
          <w:rFonts w:ascii="Times New Roman" w:hAnsi="Times New Roman" w:cs="Times New Roman"/>
          <w:b/>
          <w:sz w:val="28"/>
          <w:szCs w:val="28"/>
        </w:rPr>
        <w:t>План характеристики туроператорской компании.</w:t>
      </w:r>
    </w:p>
    <w:p w:rsidR="0007048E" w:rsidRDefault="0007048E" w:rsidP="0007048E">
      <w:pPr>
        <w:tabs>
          <w:tab w:val="left" w:pos="993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7048E" w:rsidRPr="0007048E" w:rsidRDefault="0007048E" w:rsidP="0007048E">
      <w:pPr>
        <w:tabs>
          <w:tab w:val="left" w:pos="993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 xml:space="preserve">По средствам массовой информации (Ростовский туристический портал </w:t>
      </w:r>
      <w:hyperlink r:id="rId6" w:history="1">
        <w:r w:rsidRPr="0007048E">
          <w:rPr>
            <w:rStyle w:val="a3"/>
            <w:rFonts w:ascii="Times New Roman" w:hAnsi="Times New Roman" w:cs="Times New Roman"/>
            <w:sz w:val="28"/>
            <w:szCs w:val="28"/>
          </w:rPr>
          <w:t>http://travelrostov.ru/polezno/turoperatory-rostova-na-donu-katalog</w:t>
        </w:r>
      </w:hyperlink>
      <w:r w:rsidRPr="0007048E">
        <w:rPr>
          <w:rFonts w:ascii="Times New Roman" w:hAnsi="Times New Roman" w:cs="Times New Roman"/>
          <w:sz w:val="28"/>
          <w:szCs w:val="28"/>
        </w:rPr>
        <w:t xml:space="preserve"> и Федеральное  агентство по туризму (Ростуризм) </w:t>
      </w:r>
      <w:hyperlink r:id="rId7" w:history="1">
        <w:r w:rsidRPr="0007048E">
          <w:rPr>
            <w:rStyle w:val="a3"/>
            <w:rFonts w:ascii="Times New Roman" w:hAnsi="Times New Roman" w:cs="Times New Roman"/>
            <w:sz w:val="28"/>
            <w:szCs w:val="28"/>
          </w:rPr>
          <w:t>Единый федеральный реестр туроператоров</w:t>
        </w:r>
      </w:hyperlink>
      <w:r w:rsidRPr="0007048E">
        <w:rPr>
          <w:rFonts w:ascii="Times New Roman" w:hAnsi="Times New Roman" w:cs="Times New Roman"/>
          <w:sz w:val="28"/>
          <w:szCs w:val="28"/>
        </w:rPr>
        <w:t xml:space="preserve"> http://reestr.russiatourism.ru/).</w:t>
      </w:r>
    </w:p>
    <w:p w:rsidR="0007048E" w:rsidRPr="0007048E" w:rsidRDefault="0007048E" w:rsidP="0007048E">
      <w:pPr>
        <w:tabs>
          <w:tab w:val="left" w:pos="993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48E">
        <w:rPr>
          <w:rFonts w:ascii="Times New Roman" w:hAnsi="Times New Roman" w:cs="Times New Roman"/>
          <w:b/>
          <w:sz w:val="28"/>
          <w:szCs w:val="28"/>
        </w:rPr>
        <w:t>Выбрать туроператора работающего на Ростовском туристском рынке, изучить и представить  информацию о туроператоре</w:t>
      </w:r>
      <w:r w:rsidRPr="000704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048E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Pr="0007048E">
        <w:rPr>
          <w:rFonts w:ascii="Times New Roman" w:hAnsi="Times New Roman" w:cs="Times New Roman"/>
          <w:sz w:val="28"/>
          <w:szCs w:val="28"/>
        </w:rPr>
        <w:t>:</w:t>
      </w:r>
    </w:p>
    <w:p w:rsid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>Сокращенное фирменное наименование.</w:t>
      </w:r>
    </w:p>
    <w:p w:rsid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адрес, фактический адрес.</w:t>
      </w:r>
    </w:p>
    <w:p w:rsidR="00F86262" w:rsidRDefault="00F86262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интернет-сайт.</w:t>
      </w:r>
    </w:p>
    <w:p w:rsidR="002C5C80" w:rsidRDefault="002C5C80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деятельности по ОКВЭД.</w:t>
      </w:r>
    </w:p>
    <w:p w:rsid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Учредители.</w:t>
      </w:r>
    </w:p>
    <w:p w:rsid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директор.</w:t>
      </w:r>
    </w:p>
    <w:p w:rsid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структурных подразделений.</w:t>
      </w:r>
    </w:p>
    <w:p w:rsidR="0007048E" w:rsidRP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туроператора.</w:t>
      </w:r>
    </w:p>
    <w:p w:rsidR="0007048E" w:rsidRP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 xml:space="preserve">Реестровый номер. </w:t>
      </w:r>
    </w:p>
    <w:p w:rsidR="0007048E" w:rsidRP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>Способ финансового обеспечения.</w:t>
      </w:r>
    </w:p>
    <w:p w:rsidR="0007048E" w:rsidRP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>Размер финансового обеспечения.</w:t>
      </w:r>
    </w:p>
    <w:p w:rsidR="0007048E" w:rsidRP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>Срок действия финансового обеспечения.</w:t>
      </w:r>
    </w:p>
    <w:p w:rsidR="0007048E" w:rsidRP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>Наименование организации, предоставившей финансовое обеспечение.</w:t>
      </w:r>
    </w:p>
    <w:p w:rsidR="0007048E" w:rsidRP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>Сфера туроператорской деятельности: (туризм международный, внутренний и т.д.).</w:t>
      </w:r>
    </w:p>
    <w:p w:rsidR="0007048E" w:rsidRDefault="0007048E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>Дата и номер приказа Ростуризма о внесении сведений в единый федеральный реестр туроператоров.</w:t>
      </w:r>
    </w:p>
    <w:p w:rsidR="004525A9" w:rsidRDefault="004525A9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Турагенты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партнеры.</w:t>
      </w:r>
    </w:p>
    <w:p w:rsidR="00D517BD" w:rsidRPr="0007048E" w:rsidRDefault="00D517BD" w:rsidP="0007048E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Авиакомпании-партнеры</w:t>
      </w:r>
      <w:r w:rsidR="008C3999">
        <w:rPr>
          <w:rFonts w:ascii="Times New Roman" w:hAnsi="Times New Roman" w:cs="Times New Roman"/>
          <w:sz w:val="28"/>
          <w:szCs w:val="28"/>
        </w:rPr>
        <w:t>.</w:t>
      </w:r>
    </w:p>
    <w:p w:rsidR="0007048E" w:rsidRPr="0007048E" w:rsidRDefault="0007048E" w:rsidP="0007048E">
      <w:pPr>
        <w:numPr>
          <w:ilvl w:val="0"/>
          <w:numId w:val="2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>Адреса (места нахождения) офисов в Ростове-на-Дону.</w:t>
      </w:r>
    </w:p>
    <w:p w:rsidR="0007048E" w:rsidRDefault="0007048E" w:rsidP="00D279A0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 xml:space="preserve">Основные географические направления </w:t>
      </w:r>
      <w:proofErr w:type="spellStart"/>
      <w:r w:rsidRPr="0007048E">
        <w:rPr>
          <w:rFonts w:ascii="Times New Roman" w:hAnsi="Times New Roman" w:cs="Times New Roman"/>
          <w:sz w:val="28"/>
          <w:szCs w:val="28"/>
        </w:rPr>
        <w:t>туроперейтинга</w:t>
      </w:r>
      <w:proofErr w:type="spellEnd"/>
      <w:r w:rsidRPr="0007048E">
        <w:rPr>
          <w:rFonts w:ascii="Times New Roman" w:hAnsi="Times New Roman" w:cs="Times New Roman"/>
          <w:sz w:val="28"/>
          <w:szCs w:val="28"/>
        </w:rPr>
        <w:t>.</w:t>
      </w:r>
    </w:p>
    <w:p w:rsidR="00A73F79" w:rsidRDefault="00A73F79" w:rsidP="00D279A0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Отзывы о работе туроператора.</w:t>
      </w:r>
      <w:bookmarkStart w:id="0" w:name="_GoBack"/>
      <w:bookmarkEnd w:id="0"/>
    </w:p>
    <w:p w:rsidR="00D279A0" w:rsidRPr="00D279A0" w:rsidRDefault="00D279A0" w:rsidP="00D279A0">
      <w:pPr>
        <w:tabs>
          <w:tab w:val="left" w:pos="993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7048E" w:rsidRPr="0007048E" w:rsidRDefault="0007048E" w:rsidP="0007048E">
      <w:pPr>
        <w:tabs>
          <w:tab w:val="left" w:pos="993"/>
        </w:tabs>
        <w:spacing w:line="360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7048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Рекомендуемые информационные ресурсы: </w:t>
      </w:r>
    </w:p>
    <w:p w:rsidR="0007048E" w:rsidRPr="0007048E" w:rsidRDefault="0007048E" w:rsidP="0007048E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 xml:space="preserve">Федеральный закон Федеральный закон от 24.11.1996 № 132-ФЗ «Об основах туристской деятельности в Российской Федерации» [Электронный ресурс]/ </w:t>
      </w:r>
      <w:hyperlink r:id="rId8" w:history="1">
        <w:r w:rsidRPr="0007048E">
          <w:rPr>
            <w:rStyle w:val="a3"/>
            <w:rFonts w:ascii="Times New Roman" w:hAnsi="Times New Roman" w:cs="Times New Roman"/>
            <w:sz w:val="28"/>
            <w:szCs w:val="28"/>
          </w:rPr>
          <w:t>http://www.russiatourism.ru/rubriki/-1124140405/</w:t>
        </w:r>
      </w:hyperlink>
      <w:r w:rsidRPr="0007048E">
        <w:rPr>
          <w:rFonts w:ascii="Times New Roman" w:hAnsi="Times New Roman" w:cs="Times New Roman"/>
          <w:sz w:val="28"/>
          <w:szCs w:val="28"/>
        </w:rPr>
        <w:t>.</w:t>
      </w:r>
    </w:p>
    <w:p w:rsidR="0007048E" w:rsidRPr="0007048E" w:rsidRDefault="0007048E" w:rsidP="0007048E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48E">
        <w:rPr>
          <w:rFonts w:ascii="Times New Roman" w:hAnsi="Times New Roman" w:cs="Times New Roman"/>
          <w:sz w:val="28"/>
          <w:szCs w:val="28"/>
        </w:rPr>
        <w:t xml:space="preserve">Федеральное  агентство по туризму (Ростуризм) </w:t>
      </w:r>
      <w:hyperlink r:id="rId9" w:history="1">
        <w:r w:rsidRPr="0007048E">
          <w:rPr>
            <w:rStyle w:val="a3"/>
            <w:rFonts w:ascii="Times New Roman" w:hAnsi="Times New Roman" w:cs="Times New Roman"/>
            <w:sz w:val="28"/>
            <w:szCs w:val="28"/>
          </w:rPr>
          <w:t>Единый федеральный реестр туроператоров</w:t>
        </w:r>
      </w:hyperlink>
      <w:r w:rsidRPr="0007048E">
        <w:rPr>
          <w:rFonts w:ascii="Times New Roman" w:hAnsi="Times New Roman" w:cs="Times New Roman"/>
          <w:sz w:val="28"/>
          <w:szCs w:val="28"/>
        </w:rPr>
        <w:t xml:space="preserve"> http://reestr.russiatourism.ru/.</w:t>
      </w:r>
    </w:p>
    <w:p w:rsidR="0007048E" w:rsidRPr="0007048E" w:rsidRDefault="0007048E" w:rsidP="0007048E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48E">
        <w:rPr>
          <w:rFonts w:ascii="Times New Roman" w:hAnsi="Times New Roman" w:cs="Times New Roman"/>
          <w:bCs/>
          <w:sz w:val="28"/>
          <w:szCs w:val="28"/>
        </w:rPr>
        <w:t xml:space="preserve">Туроператоры Ростова-на-Дону. Каталог </w:t>
      </w:r>
      <w:r w:rsidRPr="0007048E">
        <w:rPr>
          <w:rFonts w:ascii="Times New Roman" w:hAnsi="Times New Roman" w:cs="Times New Roman"/>
          <w:sz w:val="28"/>
          <w:szCs w:val="28"/>
        </w:rPr>
        <w:t xml:space="preserve">[Электронный ресурс]/ </w:t>
      </w:r>
      <w:hyperlink r:id="rId10" w:history="1">
        <w:r w:rsidRPr="0007048E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http://travelrostov.ru/polezno/turoperatory-rostova-na-donu-katalog/</w:t>
        </w:r>
      </w:hyperlink>
      <w:r w:rsidRPr="0007048E">
        <w:rPr>
          <w:rFonts w:ascii="Times New Roman" w:hAnsi="Times New Roman" w:cs="Times New Roman"/>
          <w:bCs/>
          <w:sz w:val="28"/>
          <w:szCs w:val="28"/>
        </w:rPr>
        <w:t>.</w:t>
      </w:r>
    </w:p>
    <w:p w:rsidR="00920F73" w:rsidRPr="0007048E" w:rsidRDefault="00920F73">
      <w:pPr>
        <w:rPr>
          <w:rFonts w:ascii="Times New Roman" w:hAnsi="Times New Roman" w:cs="Times New Roman"/>
        </w:rPr>
      </w:pPr>
    </w:p>
    <w:sectPr w:rsidR="00920F73" w:rsidRPr="00070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E56"/>
    <w:multiLevelType w:val="hybridMultilevel"/>
    <w:tmpl w:val="C1F2E8DE"/>
    <w:lvl w:ilvl="0" w:tplc="E4A2D80A">
      <w:start w:val="1"/>
      <w:numFmt w:val="bullet"/>
      <w:lvlText w:val=""/>
      <w:lvlJc w:val="left"/>
      <w:pPr>
        <w:tabs>
          <w:tab w:val="num" w:pos="0"/>
        </w:tabs>
        <w:ind w:left="0" w:firstLine="57"/>
      </w:pPr>
      <w:rPr>
        <w:rFonts w:ascii="Symbol" w:hAnsi="Symbol" w:hint="default"/>
      </w:rPr>
    </w:lvl>
    <w:lvl w:ilvl="1" w:tplc="AD40F6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667AAE"/>
    <w:multiLevelType w:val="hybridMultilevel"/>
    <w:tmpl w:val="766C796C"/>
    <w:lvl w:ilvl="0" w:tplc="40A4694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B26CAD"/>
    <w:multiLevelType w:val="hybridMultilevel"/>
    <w:tmpl w:val="EDDEECA0"/>
    <w:lvl w:ilvl="0" w:tplc="E4A2D80A">
      <w:start w:val="1"/>
      <w:numFmt w:val="bullet"/>
      <w:lvlText w:val=""/>
      <w:lvlJc w:val="left"/>
      <w:pPr>
        <w:tabs>
          <w:tab w:val="num" w:pos="0"/>
        </w:tabs>
        <w:ind w:left="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48E"/>
    <w:rsid w:val="0007048E"/>
    <w:rsid w:val="002C5C80"/>
    <w:rsid w:val="004525A9"/>
    <w:rsid w:val="008C3999"/>
    <w:rsid w:val="00920F73"/>
    <w:rsid w:val="00A73F79"/>
    <w:rsid w:val="00D279A0"/>
    <w:rsid w:val="00D517BD"/>
    <w:rsid w:val="00F8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048E"/>
    <w:rPr>
      <w:color w:val="0000FF"/>
      <w:u w:val="single"/>
    </w:rPr>
  </w:style>
  <w:style w:type="paragraph" w:customStyle="1" w:styleId="1">
    <w:name w:val="Знак Знак Знак Знак Знак1 Знак"/>
    <w:basedOn w:val="a"/>
    <w:rsid w:val="000704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iatourism.ru/rubriki/-112414040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eestr.russiatourism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velrostov.ru/polezno/turoperatory-rostova-na-donu-katalo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ravelrostov.ru/polezno/turoperatory-rostova-na-donu-kata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estr.russiatouris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Пользователь</cp:lastModifiedBy>
  <cp:revision>8</cp:revision>
  <dcterms:created xsi:type="dcterms:W3CDTF">2020-04-29T09:32:00Z</dcterms:created>
  <dcterms:modified xsi:type="dcterms:W3CDTF">2020-11-09T09:52:00Z</dcterms:modified>
</cp:coreProperties>
</file>